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63" w:rsidRDefault="00304A63"/>
    <w:p w:rsidR="007D2EAE" w:rsidRDefault="008A7B01" w:rsidP="008C2870">
      <w:pPr>
        <w:jc w:val="center"/>
        <w:rPr>
          <w:b/>
        </w:rPr>
      </w:pPr>
      <w:r>
        <w:t>P</w:t>
      </w:r>
      <w:r w:rsidRPr="007D2EAE">
        <w:rPr>
          <w:b/>
        </w:rPr>
        <w:t xml:space="preserve">odnikatelská mise srbské delegace </w:t>
      </w:r>
      <w:r w:rsidR="008C2870">
        <w:rPr>
          <w:b/>
        </w:rPr>
        <w:t>do České republiky</w:t>
      </w:r>
      <w:r w:rsidR="00514EE1" w:rsidRPr="007D2EAE">
        <w:rPr>
          <w:b/>
        </w:rPr>
        <w:t xml:space="preserve"> </w:t>
      </w:r>
      <w:r w:rsidR="008C2870">
        <w:rPr>
          <w:b/>
        </w:rPr>
        <w:t>pomůže firmám s navázáním nových zahraničních kontaktů</w:t>
      </w:r>
    </w:p>
    <w:p w:rsidR="00745794" w:rsidRPr="000D18A8" w:rsidRDefault="00304A63">
      <w:pPr>
        <w:rPr>
          <w:b/>
        </w:rPr>
      </w:pPr>
      <w:r>
        <w:t>K</w:t>
      </w:r>
      <w:r w:rsidR="008A7B01">
        <w:t xml:space="preserve">rajská hospodářská komora Moravskoslezského kraje </w:t>
      </w:r>
      <w:r w:rsidR="000D18A8">
        <w:t xml:space="preserve">zve zájemce z našeho kraje k účasti </w:t>
      </w:r>
      <w:r w:rsidR="00745794" w:rsidRPr="000D18A8">
        <w:rPr>
          <w:b/>
        </w:rPr>
        <w:t xml:space="preserve">na </w:t>
      </w:r>
      <w:r w:rsidR="000D18A8" w:rsidRPr="000D18A8">
        <w:rPr>
          <w:b/>
        </w:rPr>
        <w:t>setkání a dvoustranných jednáních se srbskými firmami</w:t>
      </w:r>
      <w:r w:rsidR="000D18A8">
        <w:t xml:space="preserve">, která proběhnout ve středu </w:t>
      </w:r>
      <w:r w:rsidR="000D18A8" w:rsidRPr="000D18A8">
        <w:rPr>
          <w:b/>
        </w:rPr>
        <w:t xml:space="preserve">17. 10. 2018 v </w:t>
      </w:r>
      <w:proofErr w:type="spellStart"/>
      <w:r w:rsidR="000D18A8" w:rsidRPr="000D18A8">
        <w:rPr>
          <w:b/>
        </w:rPr>
        <w:t>Mercure</w:t>
      </w:r>
      <w:proofErr w:type="spellEnd"/>
      <w:r w:rsidR="000D18A8" w:rsidRPr="000D18A8">
        <w:rPr>
          <w:b/>
        </w:rPr>
        <w:t xml:space="preserve"> Ostrava Center Hotelu</w:t>
      </w:r>
      <w:r w:rsidRPr="000D18A8">
        <w:rPr>
          <w:b/>
        </w:rPr>
        <w:t xml:space="preserve">. </w:t>
      </w:r>
    </w:p>
    <w:p w:rsidR="0025796C" w:rsidRDefault="000D18A8">
      <w:pPr>
        <w:rPr>
          <w:b/>
        </w:rPr>
      </w:pPr>
      <w:r>
        <w:t>K</w:t>
      </w:r>
      <w:r w:rsidR="00975AB0">
        <w:t xml:space="preserve">romě zástupců </w:t>
      </w:r>
      <w:r w:rsidR="00975AB0" w:rsidRPr="000D18A8">
        <w:rPr>
          <w:b/>
        </w:rPr>
        <w:t>srbských a českých firem</w:t>
      </w:r>
      <w:r w:rsidR="00975AB0">
        <w:t xml:space="preserve"> </w:t>
      </w:r>
      <w:r>
        <w:t xml:space="preserve">z oblasti </w:t>
      </w:r>
      <w:r w:rsidRPr="00F069DD">
        <w:rPr>
          <w:b/>
        </w:rPr>
        <w:t>kovoobrábění, strojírenství, lehkého průmyslu, IT, ale i dalších odvětví</w:t>
      </w:r>
      <w:r>
        <w:t xml:space="preserve"> budou přítomni </w:t>
      </w:r>
      <w:r w:rsidR="008A7B01">
        <w:t>také</w:t>
      </w:r>
      <w:r w:rsidR="00975AB0">
        <w:t xml:space="preserve"> delegáti z </w:t>
      </w:r>
      <w:proofErr w:type="spellStart"/>
      <w:r w:rsidRPr="000D18A8">
        <w:rPr>
          <w:b/>
        </w:rPr>
        <w:t>Kovoklastru</w:t>
      </w:r>
      <w:proofErr w:type="spellEnd"/>
      <w:r w:rsidRPr="000D18A8">
        <w:rPr>
          <w:b/>
        </w:rPr>
        <w:t xml:space="preserve"> provincie Vojvodina, Obchodní a průmyslové komory Vojvodina, Asociace srbských klastrů a Podnikatelského inkubátoru </w:t>
      </w:r>
      <w:proofErr w:type="spellStart"/>
      <w:r w:rsidRPr="000D18A8">
        <w:rPr>
          <w:b/>
        </w:rPr>
        <w:t>Novi</w:t>
      </w:r>
      <w:proofErr w:type="spellEnd"/>
      <w:r w:rsidRPr="000D18A8">
        <w:rPr>
          <w:b/>
        </w:rPr>
        <w:t xml:space="preserve"> Sad.</w:t>
      </w:r>
    </w:p>
    <w:p w:rsidR="000D18A8" w:rsidRPr="000D18A8" w:rsidRDefault="000D18A8">
      <w:pPr>
        <w:rPr>
          <w:b/>
        </w:rPr>
      </w:pPr>
      <w:r>
        <w:t xml:space="preserve">Čeští účastníci tak mají jedinečnou příležitost navázat nové obchodní kontakty na předem dohodnutých dvoustranných jednáních, ale i v rámci neformálního </w:t>
      </w:r>
      <w:proofErr w:type="spellStart"/>
      <w:r>
        <w:t>networkingu</w:t>
      </w:r>
      <w:proofErr w:type="spellEnd"/>
      <w:r>
        <w:t>.</w:t>
      </w:r>
      <w:r>
        <w:t xml:space="preserve"> </w:t>
      </w:r>
    </w:p>
    <w:p w:rsidR="000D18A8" w:rsidRPr="009B1A3F" w:rsidRDefault="000D18A8" w:rsidP="000D18A8">
      <w:pPr>
        <w:pStyle w:val="Zkladntex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</w:t>
      </w:r>
      <w:r w:rsidRPr="009A364D">
        <w:rPr>
          <w:rFonts w:asciiTheme="minorHAnsi" w:hAnsiTheme="minorHAnsi"/>
          <w:b/>
          <w:sz w:val="22"/>
          <w:szCs w:val="22"/>
          <w:u w:val="single"/>
        </w:rPr>
        <w:t>rogram</w:t>
      </w:r>
      <w:r w:rsidRPr="009B1A3F">
        <w:rPr>
          <w:rFonts w:asciiTheme="minorHAnsi" w:hAnsiTheme="minorHAnsi"/>
          <w:b/>
          <w:sz w:val="22"/>
          <w:szCs w:val="22"/>
          <w:u w:val="single"/>
        </w:rPr>
        <w:t xml:space="preserve"> dvoustranných jednání</w:t>
      </w:r>
    </w:p>
    <w:p w:rsidR="000D18A8" w:rsidRDefault="000D18A8" w:rsidP="000D18A8">
      <w:pPr>
        <w:pStyle w:val="Zkladntext"/>
        <w:ind w:left="1276" w:hanging="1276"/>
        <w:rPr>
          <w:rFonts w:asciiTheme="minorHAnsi" w:hAnsiTheme="minorHAnsi"/>
          <w:sz w:val="22"/>
          <w:szCs w:val="22"/>
        </w:rPr>
      </w:pPr>
      <w:r w:rsidRPr="00516D78">
        <w:rPr>
          <w:rFonts w:asciiTheme="minorHAnsi" w:hAnsiTheme="minorHAnsi"/>
          <w:sz w:val="22"/>
          <w:szCs w:val="22"/>
        </w:rPr>
        <w:t>10.00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516D78"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>15</w:t>
      </w:r>
      <w:r w:rsidRPr="00516D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Registrace českých a srbských účastníků dvoustranných jednání</w:t>
      </w:r>
    </w:p>
    <w:p w:rsidR="000D18A8" w:rsidRDefault="000D18A8" w:rsidP="000D18A8">
      <w:pPr>
        <w:pStyle w:val="Zkladntext"/>
        <w:ind w:left="1276" w:hanging="12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10.15 - 10.45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Prezentace zúčastněných srbských a českých firem</w:t>
      </w:r>
    </w:p>
    <w:p w:rsidR="000D18A8" w:rsidRPr="00516D78" w:rsidRDefault="000D18A8" w:rsidP="000D18A8">
      <w:pPr>
        <w:pStyle w:val="Zkladntext"/>
        <w:ind w:left="1276" w:hanging="1276"/>
        <w:rPr>
          <w:rFonts w:asciiTheme="minorHAnsi" w:hAnsiTheme="minorHAnsi"/>
          <w:sz w:val="22"/>
          <w:szCs w:val="22"/>
        </w:rPr>
      </w:pPr>
      <w:r w:rsidRPr="00516D78"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 xml:space="preserve">45 - </w:t>
      </w:r>
      <w:r w:rsidRPr="00516D78">
        <w:rPr>
          <w:rFonts w:asciiTheme="minorHAnsi" w:hAnsiTheme="minorHAnsi"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>45</w:t>
      </w:r>
      <w:r w:rsidRPr="00516D78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  <w:t>D</w:t>
      </w:r>
      <w:r w:rsidRPr="00516D78">
        <w:rPr>
          <w:rFonts w:asciiTheme="minorHAnsi" w:hAnsiTheme="minorHAnsi"/>
          <w:sz w:val="22"/>
          <w:szCs w:val="22"/>
        </w:rPr>
        <w:t>voustranná jednání se srbskými firmami</w:t>
      </w:r>
    </w:p>
    <w:p w:rsidR="000D18A8" w:rsidRDefault="000D18A8" w:rsidP="000D18A8">
      <w:pPr>
        <w:pStyle w:val="Zkladntext"/>
        <w:ind w:left="1276" w:hanging="1276"/>
        <w:rPr>
          <w:rFonts w:asciiTheme="minorHAnsi" w:hAnsiTheme="minorHAnsi"/>
          <w:sz w:val="22"/>
          <w:szCs w:val="22"/>
        </w:rPr>
      </w:pPr>
      <w:r w:rsidRPr="00516D78">
        <w:rPr>
          <w:rFonts w:asciiTheme="minorHAnsi" w:hAnsiTheme="minorHAnsi"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>45 - 14.45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16D78">
        <w:rPr>
          <w:rFonts w:asciiTheme="minorHAnsi" w:hAnsiTheme="minorHAnsi"/>
          <w:sz w:val="22"/>
          <w:szCs w:val="22"/>
        </w:rPr>
        <w:t>Oběd</w:t>
      </w:r>
      <w:r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 xml:space="preserve">neformální </w:t>
      </w:r>
      <w:proofErr w:type="spellStart"/>
      <w:r>
        <w:rPr>
          <w:rFonts w:asciiTheme="minorHAnsi" w:hAnsiTheme="minorHAnsi"/>
          <w:sz w:val="22"/>
          <w:szCs w:val="22"/>
        </w:rPr>
        <w:t>networking</w:t>
      </w:r>
      <w:proofErr w:type="spellEnd"/>
    </w:p>
    <w:p w:rsidR="00BF51AD" w:rsidRPr="000D18A8" w:rsidRDefault="000D18A8" w:rsidP="0025796C">
      <w:pPr>
        <w:rPr>
          <w:b/>
        </w:rPr>
      </w:pPr>
      <w:r>
        <w:br/>
      </w:r>
      <w:r w:rsidRPr="000D18A8">
        <w:rPr>
          <w:b/>
        </w:rPr>
        <w:t xml:space="preserve">Účast na jednání je bezplatná. </w:t>
      </w:r>
    </w:p>
    <w:p w:rsidR="00304A63" w:rsidRDefault="008A7B01" w:rsidP="008A7B01">
      <w:r>
        <w:t>Informace o akci</w:t>
      </w:r>
      <w:r w:rsidR="00F069DD">
        <w:t xml:space="preserve"> jsou pravidelně aktualizovány </w:t>
      </w:r>
      <w:r>
        <w:t xml:space="preserve">na webových stránkách  </w:t>
      </w:r>
      <w:hyperlink r:id="rId5" w:history="1">
        <w:r w:rsidRPr="00403798">
          <w:rPr>
            <w:rStyle w:val="Hypertextovodkaz"/>
          </w:rPr>
          <w:t>https://www.khkmsk.cz/</w:t>
        </w:r>
      </w:hyperlink>
      <w:r w:rsidR="00F069DD">
        <w:t xml:space="preserve">, </w:t>
      </w:r>
      <w:r w:rsidR="0085404D">
        <w:t xml:space="preserve">případné dotazy rádi zodpoví: Hana Simonová a Jan Skipala </w:t>
      </w:r>
      <w:r w:rsidR="00F069DD">
        <w:t xml:space="preserve">na </w:t>
      </w:r>
      <w:hyperlink r:id="rId6" w:history="1">
        <w:r w:rsidR="00F069DD" w:rsidRPr="00403798">
          <w:rPr>
            <w:rStyle w:val="Hypertextovodkaz"/>
          </w:rPr>
          <w:t>een@khkmsk.cz</w:t>
        </w:r>
      </w:hyperlink>
      <w:r w:rsidR="00F069DD">
        <w:t>, 597 479 3</w:t>
      </w:r>
      <w:r w:rsidR="009868D1">
        <w:t>30</w:t>
      </w:r>
      <w:r w:rsidR="00F069DD">
        <w:t xml:space="preserve">. </w:t>
      </w:r>
    </w:p>
    <w:p w:rsidR="00FF0C82" w:rsidRDefault="00FF0C82" w:rsidP="00FF0C82">
      <w:pPr>
        <w:rPr>
          <w:rStyle w:val="Siln"/>
          <w:rFonts w:cstheme="minorHAnsi"/>
        </w:rPr>
      </w:pPr>
      <w:r w:rsidRPr="00EC6EC6">
        <w:rPr>
          <w:rStyle w:val="Siln"/>
          <w:rFonts w:cstheme="minorHAnsi"/>
          <w:u w:val="single"/>
        </w:rPr>
        <w:t>K účasti se registrujte na</w:t>
      </w:r>
      <w:r w:rsidRPr="00EC6EC6">
        <w:rPr>
          <w:rStyle w:val="Siln"/>
          <w:rFonts w:cstheme="minorHAnsi"/>
        </w:rPr>
        <w:t>:</w:t>
      </w:r>
      <w:r>
        <w:rPr>
          <w:rStyle w:val="Siln"/>
          <w:rFonts w:cstheme="minorHAnsi"/>
        </w:rPr>
        <w:t xml:space="preserve"> </w:t>
      </w:r>
      <w:hyperlink r:id="rId7" w:history="1">
        <w:r w:rsidRPr="00EC6EC6">
          <w:rPr>
            <w:rStyle w:val="Hypertextovodkaz"/>
            <w:rFonts w:cstheme="minorHAnsi"/>
          </w:rPr>
          <w:t>https://www.khkmsk.cz/registrace/</w:t>
        </w:r>
      </w:hyperlink>
      <w:r w:rsidRPr="00EC6EC6">
        <w:rPr>
          <w:rStyle w:val="Siln"/>
          <w:rFonts w:cstheme="minorHAnsi"/>
        </w:rPr>
        <w:t xml:space="preserve"> </w:t>
      </w:r>
    </w:p>
    <w:p w:rsidR="000D18A8" w:rsidRDefault="000D18A8" w:rsidP="008A7B01">
      <w:r w:rsidRPr="00290029">
        <w:rPr>
          <w:i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A2ACCFF" wp14:editId="37073924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4097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08" y="21240"/>
                <wp:lineTo x="21308" y="0"/>
                <wp:lineTo x="0" y="0"/>
              </wp:wrapPolygon>
            </wp:wrapTight>
            <wp:docPr id="24" name="10 Imagen" descr="Report_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_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9" t="10870" r="51276" b="10869"/>
                    <a:stretch/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1CB9"/>
    <w:multiLevelType w:val="hybridMultilevel"/>
    <w:tmpl w:val="C1FC5656"/>
    <w:lvl w:ilvl="0" w:tplc="18EEBA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2D"/>
    <w:rsid w:val="000A732D"/>
    <w:rsid w:val="000D18A8"/>
    <w:rsid w:val="00100675"/>
    <w:rsid w:val="0025796C"/>
    <w:rsid w:val="00304A63"/>
    <w:rsid w:val="00471480"/>
    <w:rsid w:val="00502617"/>
    <w:rsid w:val="00514EE1"/>
    <w:rsid w:val="005956B4"/>
    <w:rsid w:val="0071683E"/>
    <w:rsid w:val="00745794"/>
    <w:rsid w:val="007D2EAE"/>
    <w:rsid w:val="0085404D"/>
    <w:rsid w:val="008A7B01"/>
    <w:rsid w:val="008C2870"/>
    <w:rsid w:val="00975AB0"/>
    <w:rsid w:val="009868D1"/>
    <w:rsid w:val="009922CD"/>
    <w:rsid w:val="00BF51AD"/>
    <w:rsid w:val="00C13C51"/>
    <w:rsid w:val="00C20208"/>
    <w:rsid w:val="00D4310F"/>
    <w:rsid w:val="00DF1F50"/>
    <w:rsid w:val="00F069DD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269"/>
  <w15:chartTrackingRefBased/>
  <w15:docId w15:val="{204AE076-FA31-4BC9-8EF0-63B1498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B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7B0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14EE1"/>
    <w:pPr>
      <w:ind w:left="720"/>
      <w:contextualSpacing/>
    </w:pPr>
  </w:style>
  <w:style w:type="paragraph" w:styleId="Zkladntext">
    <w:name w:val="Body Text"/>
    <w:basedOn w:val="Normln"/>
    <w:link w:val="ZkladntextChar"/>
    <w:rsid w:val="000D18A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8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F0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khkmsk.cz/registr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n@khkmsk.cz" TargetMode="External"/><Relationship Id="rId5" Type="http://schemas.openxmlformats.org/officeDocument/2006/relationships/hyperlink" Target="https://www.khkmsk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cp:lastPrinted>2018-08-15T07:58:00Z</cp:lastPrinted>
  <dcterms:created xsi:type="dcterms:W3CDTF">2018-09-17T11:21:00Z</dcterms:created>
  <dcterms:modified xsi:type="dcterms:W3CDTF">2018-09-17T11:31:00Z</dcterms:modified>
</cp:coreProperties>
</file>